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277"/>
      </w:tblGrid>
      <w:tr w:rsidR="00C51547" w:rsidRPr="00024300" w:rsidTr="008D5B33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7" w:rsidRPr="008D5B33" w:rsidRDefault="00C51547" w:rsidP="008D5B33">
            <w:pPr>
              <w:pStyle w:val="a3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C51547" w:rsidRPr="00024300" w:rsidRDefault="008D5B33" w:rsidP="008D5B3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3A96CC8" wp14:editId="35BEE848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33" w:rsidRPr="004A23CB" w:rsidRDefault="008D5B33" w:rsidP="008D5B33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C51547" w:rsidRPr="004A0CD4" w:rsidRDefault="008D5B33" w:rsidP="008D5B33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C51547" w:rsidRPr="00024300" w:rsidTr="00EF37BA">
        <w:trPr>
          <w:trHeight w:val="62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7" w:rsidRPr="00024300" w:rsidRDefault="00C51547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40" w:rsidRPr="004A0CD4" w:rsidRDefault="00C51547" w:rsidP="00C51547">
            <w:pPr>
              <w:ind w:left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แบบฟอร์มรายงานเหตุการณ์ไม่พึงประสงค์ร้ายแรง</w:t>
            </w:r>
          </w:p>
          <w:p w:rsidR="00C51547" w:rsidRPr="004A0CD4" w:rsidRDefault="00C51547" w:rsidP="00C51547">
            <w:pPr>
              <w:ind w:left="91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A0C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(Serious Adverse Event Report Form</w:t>
            </w:r>
            <w:r w:rsidRPr="004A0CD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eastAsia="zh-CN"/>
              </w:rPr>
              <w:t>)</w:t>
            </w:r>
          </w:p>
        </w:tc>
      </w:tr>
    </w:tbl>
    <w:p w:rsidR="00C51547" w:rsidRPr="00024300" w:rsidRDefault="00EF37BA" w:rsidP="00C51547">
      <w:pPr>
        <w:ind w:left="-540"/>
        <w:rPr>
          <w:rFonts w:ascii="TH SarabunPSK" w:eastAsia="SimSun" w:hAnsi="TH SarabunPSK" w:cs="TH SarabunPSK"/>
          <w:sz w:val="28"/>
          <w:lang w:eastAsia="zh-CN"/>
        </w:rPr>
      </w:pPr>
      <w:r w:rsidRPr="00EF37BA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      </w:t>
      </w:r>
      <w:r w:rsidR="00793117">
        <w:rPr>
          <w:rFonts w:ascii="TH SarabunPSK" w:eastAsia="SimSun" w:hAnsi="TH SarabunPSK" w:cs="TH SarabunPSK" w:hint="cs"/>
          <w:b/>
          <w:bCs/>
          <w:sz w:val="28"/>
          <w:u w:val="single"/>
          <w:cs/>
          <w:lang w:eastAsia="zh-CN"/>
        </w:rPr>
        <w:t>คำชี้แจง กรุณากรอกแบบฟอร์มและแนบเอกสารที่จำเป็น</w:t>
      </w:r>
      <w:r w:rsidR="00793117" w:rsidRPr="00793117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 (</w:t>
      </w:r>
      <w:r w:rsidR="00C51547" w:rsidRPr="00024300">
        <w:rPr>
          <w:rFonts w:ascii="TH SarabunPSK" w:eastAsia="SimSun" w:hAnsi="TH SarabunPSK" w:cs="TH SarabunPSK"/>
          <w:sz w:val="28"/>
          <w:lang w:eastAsia="zh-CN"/>
        </w:rPr>
        <w:t>Please fill in the form and</w:t>
      </w:r>
      <w:r w:rsidR="00024300">
        <w:rPr>
          <w:rFonts w:ascii="TH SarabunPSK" w:eastAsia="SimSun" w:hAnsi="TH SarabunPSK" w:cs="TH SarabunPSK"/>
          <w:sz w:val="28"/>
          <w:lang w:eastAsia="zh-CN"/>
        </w:rPr>
        <w:t xml:space="preserve"> attach documents if necessary</w:t>
      </w:r>
      <w:r w:rsidR="00793117">
        <w:rPr>
          <w:rFonts w:ascii="TH SarabunPSK" w:eastAsia="SimSun" w:hAnsi="TH SarabunPSK" w:cs="TH SarabunPSK"/>
          <w:sz w:val="28"/>
          <w:lang w:eastAsia="zh-CN"/>
        </w:rPr>
        <w:t>)</w:t>
      </w:r>
      <w:r w:rsidR="00024300">
        <w:rPr>
          <w:rFonts w:ascii="TH SarabunPSK" w:eastAsia="SimSun" w:hAnsi="TH SarabunPSK" w:cs="TH SarabunPSK"/>
          <w:sz w:val="28"/>
          <w:lang w:eastAsia="zh-CN"/>
        </w:rPr>
        <w:t>.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080"/>
      </w:tblGrid>
      <w:tr w:rsidR="00024300" w:rsidRPr="00024300" w:rsidTr="00EF37BA">
        <w:trPr>
          <w:trHeight w:val="6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00" w:rsidRPr="00063A45" w:rsidRDefault="00024300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63A45"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หมายเลขโครงการ</w:t>
            </w:r>
            <w:r w:rsidRPr="00063A45">
              <w:rPr>
                <w:rFonts w:ascii="TH SarabunPSK" w:hAnsi="TH SarabunPSK" w:cs="TH SarabunPSK"/>
                <w:sz w:val="28"/>
                <w:u w:val="single"/>
              </w:rPr>
              <w:t>.</w:t>
            </w:r>
          </w:p>
          <w:p w:rsidR="00024300" w:rsidRPr="00063A45" w:rsidRDefault="00024300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63A45">
              <w:rPr>
                <w:rFonts w:ascii="TH SarabunPSK" w:hAnsi="TH SarabunPSK" w:cs="TH SarabunPSK"/>
                <w:sz w:val="28"/>
                <w:u w:val="single"/>
              </w:rPr>
              <w:t>…………………….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40" w:rsidRDefault="00024300" w:rsidP="002075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30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ชื่อโครงการ</w:t>
            </w:r>
            <w:r w:rsidRPr="000243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24300" w:rsidRPr="00024300" w:rsidRDefault="00024300" w:rsidP="002075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3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300">
              <w:rPr>
                <w:rFonts w:ascii="TH SarabunPSK" w:hAnsi="TH SarabunPSK" w:cs="TH SarabunPSK"/>
                <w:sz w:val="32"/>
                <w:szCs w:val="32"/>
                <w:cs/>
              </w:rPr>
              <w:t>(ไทย)</w:t>
            </w:r>
          </w:p>
          <w:p w:rsidR="00024300" w:rsidRPr="00024300" w:rsidRDefault="00024300" w:rsidP="002075A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243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24300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0243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4300" w:rsidRPr="00024300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0" w:rsidRPr="003653CE" w:rsidRDefault="00024300" w:rsidP="002075AE">
            <w:pPr>
              <w:numPr>
                <w:ilvl w:val="0"/>
                <w:numId w:val="1"/>
              </w:numPr>
              <w:jc w:val="both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3653C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บรรยาย</w:t>
            </w:r>
            <w:r w:rsidRPr="003653CE">
              <w:rPr>
                <w:rFonts w:ascii="TH SarabunPSK" w:hAnsi="TH SarabunPSK" w:cs="TH SarabunPSK"/>
                <w:sz w:val="28"/>
                <w:cs/>
              </w:rPr>
              <w:t>เหตุการณ์ไม่พึงประสงค์</w:t>
            </w:r>
            <w:r w:rsidR="003653CE">
              <w:rPr>
                <w:rFonts w:ascii="TH SarabunPSK" w:hAnsi="TH SarabunPSK" w:cs="TH SarabunPSK" w:hint="cs"/>
                <w:sz w:val="28"/>
                <w:cs/>
              </w:rPr>
              <w:t xml:space="preserve"> หรือปัญหา</w:t>
            </w:r>
            <w:r w:rsidRPr="003653CE">
              <w:rPr>
                <w:rFonts w:ascii="TH SarabunPSK" w:hAnsi="TH SarabunPSK" w:cs="TH SarabunPSK"/>
                <w:sz w:val="28"/>
                <w:cs/>
              </w:rPr>
              <w:t>ร้ายแรง</w:t>
            </w:r>
            <w:r w:rsidRPr="003653CE">
              <w:rPr>
                <w:rFonts w:ascii="TH SarabunPSK" w:hAnsi="TH SarabunPSK" w:cs="TH SarabunPSK" w:hint="cs"/>
                <w:sz w:val="28"/>
                <w:cs/>
              </w:rPr>
              <w:t>โดยย่อ</w:t>
            </w:r>
            <w:r w:rsidRPr="003653CE">
              <w:rPr>
                <w:rFonts w:ascii="TH SarabunPSK" w:hAnsi="TH SarabunPSK" w:cs="TH SarabunPSK"/>
                <w:sz w:val="28"/>
              </w:rPr>
              <w:t xml:space="preserve"> </w:t>
            </w:r>
            <w:r w:rsidRPr="003653C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(Brief description of the serious adverse event or problem)</w:t>
            </w:r>
          </w:p>
          <w:p w:rsidR="00024300" w:rsidRDefault="00024300" w:rsidP="002075AE">
            <w:pPr>
              <w:jc w:val="both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A42B89" w:rsidRPr="00B1263D" w:rsidRDefault="00A42B89" w:rsidP="002075AE">
            <w:pPr>
              <w:jc w:val="both"/>
              <w:rPr>
                <w:rFonts w:ascii="TH SarabunPSK" w:eastAsia="SimSun" w:hAnsi="TH SarabunPSK" w:cs="TH SarabunPSK"/>
                <w:sz w:val="16"/>
                <w:szCs w:val="16"/>
                <w:lang w:eastAsia="zh-CN"/>
              </w:rPr>
            </w:pPr>
          </w:p>
        </w:tc>
      </w:tr>
      <w:tr w:rsidR="00024300" w:rsidRPr="00024300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0" w:rsidRPr="003653CE" w:rsidRDefault="00024300" w:rsidP="002075AE">
            <w:pPr>
              <w:numPr>
                <w:ilvl w:val="0"/>
                <w:numId w:val="1"/>
              </w:numP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3653C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การประเมิน</w:t>
            </w:r>
            <w:r w:rsidR="003653CE" w:rsidRPr="003653C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เหตุการณ์ หรือปัญหา (</w:t>
            </w:r>
            <w:r w:rsidRPr="003653C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Evaluation of event or problem</w:t>
            </w:r>
            <w:r w:rsidR="003653CE" w:rsidRPr="003653C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</w:p>
          <w:p w:rsidR="00024300" w:rsidRPr="00572C80" w:rsidRDefault="003653CE" w:rsidP="00572C80">
            <w:pPr>
              <w:numPr>
                <w:ilvl w:val="1"/>
                <w:numId w:val="1"/>
              </w:numPr>
              <w:ind w:left="36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72C8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ความร้ายแรง</w:t>
            </w:r>
            <w:r w:rsidRP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572C8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  <w:r w:rsidRP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(</w:t>
            </w:r>
            <w:r w:rsidR="00024300" w:rsidRP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Seriousness</w:t>
            </w:r>
            <w:r w:rsidRP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:  </w:t>
            </w:r>
            <w:r w:rsidR="00572C8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                                           </w:t>
            </w:r>
            <w:r w:rsidR="00793117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   </w:t>
            </w:r>
            <w:r w:rsidR="00572C8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1E189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793117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เสียชีวิต (</w:t>
            </w:r>
            <w:r w:rsidR="00024300" w:rsidRPr="00572C80">
              <w:rPr>
                <w:rFonts w:ascii="TH SarabunPSK" w:eastAsia="SimSun" w:hAnsi="TH SarabunPSK" w:cs="TH SarabunPSK"/>
                <w:sz w:val="28"/>
                <w:lang w:eastAsia="zh-CN"/>
              </w:rPr>
              <w:t>death</w:t>
            </w:r>
            <w:r w:rsidR="00793117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="00024300" w:rsidRPr="00572C8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คุกคามต่อชีวิต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life threatening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พิการหรือหมดความสามารถ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disability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(เข้ารักษษในโรงพยาบาลหรืออยู่ในโรงพยาบาลนานขึ้น)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new/prolonged hospitalization ____</w:t>
            </w:r>
          </w:p>
          <w:p w:rsidR="00024300" w:rsidRPr="00024300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พิการแต่กำเนิด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congenital anomalies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อื่นๆ </w:t>
            </w:r>
            <w:r w:rsidR="001153D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(ระบุ)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others</w:t>
            </w:r>
            <w:r w:rsidR="001153D0">
              <w:rPr>
                <w:rFonts w:ascii="TH SarabunPSK" w:eastAsia="SimSun" w:hAnsi="TH SarabunPSK" w:cs="TH SarabunPSK"/>
                <w:sz w:val="28"/>
                <w:lang w:eastAsia="zh-CN"/>
              </w:rPr>
              <w:t>,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specify</w:t>
            </w:r>
            <w:r w:rsidR="001153D0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:………………………………………………….) ____</w:t>
            </w:r>
          </w:p>
          <w:p w:rsidR="00AE70D6" w:rsidRDefault="00572C80" w:rsidP="00572C80">
            <w:pPr>
              <w:numPr>
                <w:ilvl w:val="3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มีข้อมูลในคู่มือผู้วิจัย</w:t>
            </w:r>
            <w:r w:rsidR="00793117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แล้ว</w:t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  (</w:t>
            </w:r>
            <w:r w:rsidR="00024300" w:rsidRPr="003653C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Already</w:t>
            </w:r>
            <w:r w:rsidR="00024300" w:rsidRPr="003653C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mentioned in-investigator brochure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)  </w:t>
            </w:r>
            <w:r w:rsidR="00793117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</w:t>
            </w:r>
            <w:r w:rsidR="003653C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                             </w:t>
            </w:r>
            <w:r w:rsidR="001153D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4A0CD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 w:rsidR="00AE70D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</w:t>
            </w:r>
          </w:p>
          <w:p w:rsidR="00024300" w:rsidRPr="003653CE" w:rsidRDefault="00AE70D6" w:rsidP="00572C80">
            <w:pPr>
              <w:numPr>
                <w:ilvl w:val="3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                                           </w:t>
            </w:r>
            <w:r w:rsidR="001153D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ใช่</w:t>
            </w:r>
            <w:r w:rsidR="00024300" w:rsidRPr="003653C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2430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</w:t>
            </w:r>
            <w:r w:rsidR="001153D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ไม่ใช่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AE70D6" w:rsidRDefault="003653CE" w:rsidP="00572C8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</w:t>
            </w:r>
            <w:r w:rsidR="001153D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มีข้อมูลระบุในเอกสารข้อมูลสำหรับผู้รับการวิจัยแล้ว (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Already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mentioned in the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patient information sheet</w:t>
            </w:r>
            <w:r w:rsidR="001153D0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1153D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</w:t>
            </w:r>
            <w:r w:rsidR="004A0CD4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</w:t>
            </w:r>
            <w:r w:rsidR="001153D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</w:p>
          <w:p w:rsidR="00024300" w:rsidRPr="00024300" w:rsidRDefault="00AE70D6" w:rsidP="00572C8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                                                 </w:t>
            </w:r>
            <w:r w:rsidR="001153D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ใช่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1153D0" w:rsidRPr="00024300" w:rsidRDefault="001153D0" w:rsidP="001153D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ไม่ใช่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1153D0" w:rsidRDefault="001153D0" w:rsidP="00572C80">
            <w:pPr>
              <w:numPr>
                <w:ilvl w:val="1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1153D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มีความสัมพันธ์กับยา/</w:t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วิธีการ/เครื่</w:t>
            </w:r>
            <w:r w:rsidRPr="001153D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องมือที่ศึกษา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(</w:t>
            </w:r>
            <w:r w:rsidR="00024300"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Relation</w:t>
            </w:r>
            <w:r w:rsidR="00572C80"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ship with the investigational  </w:t>
            </w:r>
            <w:r w:rsidR="00024300"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drugs/procedures/devices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:               </w:t>
            </w:r>
            <w:r w:rsidR="00024300" w:rsidRPr="001153D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</w:t>
            </w:r>
          </w:p>
          <w:p w:rsidR="00CB323B" w:rsidRDefault="001153D0" w:rsidP="00CB323B">
            <w:pPr>
              <w:ind w:left="288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ประเมินโดย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</w:t>
            </w:r>
            <w:r w:rsidRPr="000958B3">
              <w:rPr>
                <w:rFonts w:ascii="TH SarabunPSK" w:eastAsia="SimSun" w:hAnsi="TH SarabunPSK" w:cs="TH SarabunPSK" w:hint="cs"/>
                <w:sz w:val="28"/>
                <w:u w:val="single"/>
                <w:cs/>
                <w:lang w:eastAsia="zh-CN"/>
              </w:rPr>
              <w:t>ผู้สนับสนุนการวิจัย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1153D0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sponsor</w:t>
            </w:r>
            <w:r w:rsidRPr="001153D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AE1FCD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        </w:t>
            </w:r>
            <w:r w:rsidR="00CB323B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    </w:t>
            </w:r>
            <w:r w:rsidR="00AE1FCD" w:rsidRPr="000958B3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ผู้วิจัย</w:t>
            </w:r>
            <w:r w:rsidR="00AE1FCD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(</w:t>
            </w:r>
            <w:r w:rsidR="00AE1FCD" w:rsidRPr="00AE1FCD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investigator)</w:t>
            </w:r>
          </w:p>
          <w:p w:rsidR="00CB323B" w:rsidRDefault="00CB323B" w:rsidP="00CB323B">
            <w:pPr>
              <w:ind w:left="360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น่าจะเกี่ยวข้อง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probably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</w:t>
            </w:r>
            <w:r w:rsidR="004A0CD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น่าจะเกี่ยวข้อง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probably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AE1FCD" w:rsidRPr="00CB323B" w:rsidRDefault="004A0CD4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อาจเกี่ยวข้อง 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possibly____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อาจเกี่ยวข้อง 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possibly__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</w:p>
          <w:p w:rsidR="00AE1FCD" w:rsidRPr="00CB323B" w:rsidRDefault="004A0CD4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unknown</w:t>
            </w:r>
            <w:r w:rsidR="00AE1FCD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unknown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</w:p>
          <w:p w:rsidR="00CB323B" w:rsidRDefault="004A0CD4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unknown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</w:t>
            </w:r>
            <w:r w:rsidR="00CB323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unknown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  <w:r w:rsidR="00CB323B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CB323B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</w:p>
          <w:p w:rsidR="00AE70D6" w:rsidRDefault="003653CE" w:rsidP="00AE70D6">
            <w:pPr>
              <w:numPr>
                <w:ilvl w:val="1"/>
                <w:numId w:val="1"/>
              </w:numPr>
              <w:spacing w:before="24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ผลลัพธ์  (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Outcomes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:</w:t>
            </w:r>
            <w:r w:rsid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                                           </w:t>
            </w:r>
            <w:r w:rsidR="000958B3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อาการหายแล้ว/ดีขึ้นแล้ว  </w:t>
            </w:r>
            <w:r w:rsidR="000958B3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</w:t>
            </w:r>
            <w:r w:rsidR="004A0CD4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</w:t>
            </w:r>
            <w:r w:rsidR="00AE70D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                        </w:t>
            </w:r>
          </w:p>
          <w:p w:rsidR="00024300" w:rsidRPr="00AE70D6" w:rsidRDefault="00AE70D6" w:rsidP="00AE70D6">
            <w:pPr>
              <w:numPr>
                <w:ilvl w:val="1"/>
                <w:numId w:val="1"/>
              </w:numPr>
              <w:spacing w:before="24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                                                                                                   </w:t>
            </w:r>
            <w:r w:rsidR="000958B3" w:rsidRPr="00AE70D6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AE70D6">
              <w:rPr>
                <w:rFonts w:ascii="TH SarabunPSK" w:eastAsia="SimSun" w:hAnsi="TH SarabunPSK" w:cs="TH SarabunPSK"/>
                <w:sz w:val="28"/>
                <w:lang w:eastAsia="zh-CN"/>
              </w:rPr>
              <w:t>resolved/improved</w:t>
            </w:r>
            <w:r w:rsidR="000958B3" w:rsidRPr="00AE70D6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AE70D6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อาการยังไม่เปลี่ยนแปลง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unchanged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อาการแย่ลง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worsened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เสียชีวิต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fatal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lastRenderedPageBreak/>
              <w:t>มีข้อมูล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not available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0958B3" w:rsidP="00572C80">
            <w:pPr>
              <w:numPr>
                <w:ilvl w:val="1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ศูนย์</w:t>
            </w:r>
            <w:r w:rsidR="00572C80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วิจัยที่เกี่ยวข้อง  (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Site involved</w:t>
            </w:r>
            <w:r w:rsidR="00572C8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:</w:t>
            </w:r>
            <w:r w:rsidR="00F87E7B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                     </w:t>
            </w: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เกิดที่ศูนย์วิจัยที่อยู่ในความรับผิดชอบของโรงพยาบาล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:rsidR="00024300" w:rsidRPr="00024300" w:rsidRDefault="00A86DDE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เกิดที่ศูนย์วิจัยอื่นๆ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other sites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</w:tc>
      </w:tr>
      <w:tr w:rsidR="00024300" w:rsidRPr="00024300" w:rsidTr="00EF37BA">
        <w:trPr>
          <w:trHeight w:val="222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0" w:rsidRPr="00024300" w:rsidRDefault="00572C80" w:rsidP="002075AE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lastRenderedPageBreak/>
              <w:t>การพิจารณาของผู้วิจัย  (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Investigator considerations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: </w:t>
            </w:r>
          </w:p>
          <w:p w:rsidR="00024300" w:rsidRPr="00024300" w:rsidRDefault="00024300" w:rsidP="002D043E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1. </w:t>
            </w:r>
            <w:r w:rsidR="002D043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ให้ข้อมูลอาสาสมัครและขอความยินยอมเพิ่มเติม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Notification to human subjects using new or additional informed consent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).                                                                                    </w:t>
            </w:r>
            <w:r w:rsidR="002D043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ดำเนินการทันที 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required immediately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2D043E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ดำเนินการเมื่ออาสาสมัครมาพบผู้วิจัยในการนัดหมายครั้งถัดไป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required for the next appointment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2D043E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ไม่ต้องแจ้ง 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not required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C44B10" w:rsidRDefault="00024300" w:rsidP="00C44B1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2. </w:t>
            </w:r>
            <w:r w:rsidR="006F3DB7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เปลี่ยนแปลง หรือหยุดการวิจัย</w:t>
            </w:r>
            <w:r w:rsidR="002D043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Change in or suspension of research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. </w:t>
            </w:r>
            <w:r w:rsidR="00C44B1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  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</w:t>
            </w:r>
            <w:r w:rsidR="00C44B1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หยุดการวิจัย</w:t>
            </w:r>
            <w:r w:rsidR="002D043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suspension ____</w:t>
            </w:r>
            <w:r w:rsidR="00C44B1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</w:t>
            </w:r>
          </w:p>
          <w:p w:rsidR="00024300" w:rsidRPr="00024300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</w:t>
            </w:r>
            <w:r w:rsidR="00AE70D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มีการเปลี่ยนแปลง 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change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C44B1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ไม่ต้องดำเนินการ  (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 action required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</w:tc>
      </w:tr>
      <w:tr w:rsidR="00024300" w:rsidRPr="00024300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0" w:rsidRPr="00C44B10" w:rsidRDefault="00C44B10" w:rsidP="002075AE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สำหรับกรรมการ/อนุกรรมการ พิจารณา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  <w:t xml:space="preserve"> </w:t>
            </w:r>
            <w:r w:rsidR="008B245E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  <w:t>SAE</w:t>
            </w:r>
            <w: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  <w:t xml:space="preserve"> (</w:t>
            </w:r>
            <w:r w:rsidR="00024300"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SAE subcommittee considerations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:                                  </w:t>
            </w:r>
          </w:p>
          <w:p w:rsidR="00C44B10" w:rsidRPr="00024300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1.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ให้ข้อมูลอาสาสมัครและขอความยินยอมเพิ่มเติม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Notification to human subjects using new or additional informed consent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).                                                                  </w:t>
            </w:r>
            <w:r w:rsidR="00AE70D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ดำเนินการทันที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required immediately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C44B10" w:rsidRPr="00024300" w:rsidRDefault="00C44B10" w:rsidP="00C44B1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ดำเนินการเมื่ออาสาสมัครมาพบผู้วิจัยในการนัดหมายครั้งถัดไป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required for the next appointment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C44B10" w:rsidRPr="00024300" w:rsidRDefault="00C44B10" w:rsidP="00C44B1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ไม่ต้องแจ้ง 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not required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C44B10" w:rsidRDefault="00C44B10" w:rsidP="00C44B1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2. </w:t>
            </w:r>
            <w:r w:rsidR="00191BBF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เปลี่ยนแปลง หรือหยุดการวิจัย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Change in or suspension of research</w:t>
            </w:r>
            <w:r w:rsidR="00191BBF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          </w:t>
            </w:r>
            <w:r w:rsidR="00B05F2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หยุดการวิจัย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suspension ____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</w:t>
            </w:r>
          </w:p>
          <w:p w:rsidR="00C44B10" w:rsidRPr="00024300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               มีการเปลี่ยนแปลง 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change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8B245E" w:rsidRDefault="00AE70D6" w:rsidP="00C44B10">
            <w:pPr>
              <w:ind w:right="-108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</w:t>
            </w:r>
            <w:r w:rsidR="00C44B1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ไม่ต้องดำเนินการ  (</w:t>
            </w:r>
            <w:r w:rsidR="00C44B1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no action required</w:t>
            </w:r>
            <w:r w:rsidR="00C44B10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C44B10"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:rsidR="00024300" w:rsidRPr="00024300" w:rsidRDefault="00024300" w:rsidP="008B245E">
            <w:pPr>
              <w:spacing w:before="120"/>
              <w:ind w:right="-108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3. </w:t>
            </w:r>
            <w:r w:rsidR="008B245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รับทราบ  (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>Acknowledgement</w:t>
            </w:r>
            <w:r w:rsidR="008B245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02430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___________________________________________________________</w:t>
            </w:r>
            <w:r w:rsidR="008B245E">
              <w:rPr>
                <w:rFonts w:ascii="TH SarabunPSK" w:eastAsia="SimSun" w:hAnsi="TH SarabunPSK" w:cs="TH SarabunPSK"/>
                <w:sz w:val="28"/>
                <w:lang w:eastAsia="zh-CN"/>
              </w:rPr>
              <w:t>___________</w:t>
            </w:r>
          </w:p>
          <w:p w:rsidR="00024300" w:rsidRPr="00024300" w:rsidRDefault="00024300" w:rsidP="002075AE">
            <w:pP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Comment :  _</w:t>
            </w:r>
            <w:r w:rsidR="00FB7DC4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________________________</w:t>
            </w:r>
            <w:r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___________________________________________________</w:t>
            </w:r>
            <w:r w:rsidR="008B245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</w:t>
            </w:r>
            <w:r w:rsidRPr="00024300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</w:t>
            </w:r>
          </w:p>
          <w:p w:rsidR="00024300" w:rsidRPr="00024300" w:rsidRDefault="0002430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</w:tbl>
    <w:p w:rsidR="008D5B33" w:rsidRDefault="008D5B33" w:rsidP="00EF37BA">
      <w:pPr>
        <w:ind w:left="-142"/>
        <w:rPr>
          <w:rFonts w:ascii="TH SarabunPSK" w:eastAsia="SimSun" w:hAnsi="TH SarabunPSK" w:cs="TH SarabunPSK"/>
          <w:sz w:val="28"/>
          <w:lang w:eastAsia="zh-CN"/>
        </w:rPr>
      </w:pPr>
    </w:p>
    <w:p w:rsidR="00C51547" w:rsidRPr="00024300" w:rsidRDefault="00C51547" w:rsidP="00EF37BA">
      <w:pPr>
        <w:ind w:left="-142"/>
        <w:rPr>
          <w:rFonts w:ascii="TH SarabunPSK" w:eastAsia="SimSun" w:hAnsi="TH SarabunPSK" w:cs="TH SarabunPSK"/>
          <w:sz w:val="28"/>
          <w:lang w:eastAsia="zh-CN"/>
        </w:rPr>
      </w:pPr>
      <w:r w:rsidRPr="00024300">
        <w:rPr>
          <w:rFonts w:ascii="TH SarabunPSK" w:eastAsia="SimSun" w:hAnsi="TH SarabunPSK" w:cs="TH SarabunPSK"/>
          <w:sz w:val="28"/>
          <w:lang w:eastAsia="zh-CN"/>
        </w:rPr>
        <w:t xml:space="preserve">Note: </w:t>
      </w:r>
      <w:r w:rsidR="008B245E">
        <w:rPr>
          <w:rFonts w:ascii="TH SarabunPSK" w:eastAsia="SimSun" w:hAnsi="TH SarabunPSK" w:cs="TH SarabunPSK" w:hint="cs"/>
          <w:sz w:val="28"/>
          <w:cs/>
          <w:lang w:eastAsia="zh-CN"/>
        </w:rPr>
        <w:t>การดำเนินการทุกอย่างต้องนำเข้าพิจารณาในการประชุมคณะกรรมการเต็มชุม (</w:t>
      </w:r>
      <w:r w:rsidRPr="00024300">
        <w:rPr>
          <w:rFonts w:ascii="TH SarabunPSK" w:eastAsia="SimSun" w:hAnsi="TH SarabunPSK" w:cs="TH SarabunPSK"/>
          <w:sz w:val="28"/>
          <w:lang w:eastAsia="zh-CN"/>
        </w:rPr>
        <w:t>All actions have to be referred to full board</w:t>
      </w:r>
      <w:r w:rsidR="008B245E">
        <w:rPr>
          <w:rFonts w:ascii="TH SarabunPSK" w:eastAsia="SimSun" w:hAnsi="TH SarabunPSK" w:cs="TH SarabunPSK"/>
          <w:sz w:val="28"/>
          <w:lang w:eastAsia="zh-CN"/>
        </w:rPr>
        <w:t>)</w:t>
      </w:r>
      <w:r w:rsidRPr="00024300">
        <w:rPr>
          <w:rFonts w:ascii="TH SarabunPSK" w:eastAsia="SimSun" w:hAnsi="TH SarabunPSK" w:cs="TH SarabunPSK"/>
          <w:sz w:val="28"/>
          <w:lang w:eastAsia="zh-CN"/>
        </w:rPr>
        <w:t xml:space="preserve">. </w:t>
      </w:r>
    </w:p>
    <w:p w:rsidR="008D5B33" w:rsidRDefault="008D5B33" w:rsidP="00EF37BA">
      <w:pPr>
        <w:ind w:left="-142" w:right="-1228"/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:rsidR="008B245E" w:rsidRDefault="008B245E" w:rsidP="00EF37BA">
      <w:pPr>
        <w:ind w:left="-142" w:right="-1228"/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ประธานอนุกรรมการลงนาม</w:t>
      </w:r>
      <w:r>
        <w:rPr>
          <w:rFonts w:ascii="TH SarabunPSK" w:eastAsia="SimSun" w:hAnsi="TH SarabunPSK" w:cs="TH SarabunPSK"/>
          <w:b/>
          <w:bCs/>
          <w:sz w:val="28"/>
          <w:lang w:eastAsia="zh-CN"/>
        </w:rPr>
        <w:t>……………………………………………………</w:t>
      </w:r>
      <w:r>
        <w:rPr>
          <w:rFonts w:ascii="TH SarabunPSK" w:eastAsia="SimSun" w:hAnsi="TH SarabunPSK" w:cs="TH SarabunPSK"/>
          <w:sz w:val="28"/>
          <w:lang w:eastAsia="zh-CN"/>
        </w:rPr>
        <w:t>………………………………..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วันที่</w:t>
      </w:r>
      <w:r>
        <w:rPr>
          <w:rFonts w:ascii="TH SarabunPSK" w:eastAsia="SimSun" w:hAnsi="TH SarabunPSK" w:cs="TH SarabunPSK"/>
          <w:sz w:val="28"/>
          <w:lang w:eastAsia="zh-CN"/>
        </w:rPr>
        <w:t>…..</w:t>
      </w:r>
      <w:r w:rsidRPr="00024300">
        <w:rPr>
          <w:rFonts w:ascii="TH SarabunPSK" w:eastAsia="SimSun" w:hAnsi="TH SarabunPSK" w:cs="TH SarabunPSK"/>
          <w:sz w:val="28"/>
          <w:lang w:eastAsia="zh-CN"/>
        </w:rPr>
        <w:t>..…/…..…</w:t>
      </w:r>
      <w:r>
        <w:rPr>
          <w:rFonts w:ascii="TH SarabunPSK" w:eastAsia="SimSun" w:hAnsi="TH SarabunPSK" w:cs="TH SarabunPSK"/>
          <w:sz w:val="28"/>
          <w:lang w:eastAsia="zh-CN"/>
        </w:rPr>
        <w:t>…………….</w:t>
      </w:r>
      <w:r w:rsidRPr="00024300">
        <w:rPr>
          <w:rFonts w:ascii="TH SarabunPSK" w:eastAsia="SimSun" w:hAnsi="TH SarabunPSK" w:cs="TH SarabunPSK"/>
          <w:sz w:val="28"/>
          <w:lang w:eastAsia="zh-CN"/>
        </w:rPr>
        <w:t>…/…</w:t>
      </w:r>
      <w:r>
        <w:rPr>
          <w:rFonts w:ascii="TH SarabunPSK" w:eastAsia="SimSun" w:hAnsi="TH SarabunPSK" w:cs="TH SarabunPSK"/>
          <w:sz w:val="28"/>
          <w:lang w:eastAsia="zh-CN"/>
        </w:rPr>
        <w:t>…..</w:t>
      </w:r>
      <w:r w:rsidRPr="00024300">
        <w:rPr>
          <w:rFonts w:ascii="TH SarabunPSK" w:eastAsia="SimSun" w:hAnsi="TH SarabunPSK" w:cs="TH SarabunPSK"/>
          <w:sz w:val="28"/>
          <w:lang w:eastAsia="zh-CN"/>
        </w:rPr>
        <w:t>…</w:t>
      </w:r>
    </w:p>
    <w:p w:rsidR="00C51547" w:rsidRPr="00024300" w:rsidRDefault="00C51547" w:rsidP="00EF37BA">
      <w:pPr>
        <w:ind w:left="-142" w:right="-1228"/>
        <w:rPr>
          <w:rFonts w:ascii="TH SarabunPSK" w:eastAsia="SimSun" w:hAnsi="TH SarabunPSK" w:cs="TH SarabunPSK"/>
          <w:sz w:val="28"/>
          <w:lang w:eastAsia="zh-CN"/>
        </w:rPr>
      </w:pPr>
      <w:r w:rsidRPr="00024300">
        <w:rPr>
          <w:rFonts w:ascii="TH SarabunPSK" w:eastAsia="SimSun" w:hAnsi="TH SarabunPSK" w:cs="TH SarabunPSK"/>
          <w:b/>
          <w:bCs/>
          <w:sz w:val="28"/>
          <w:lang w:eastAsia="zh-CN"/>
        </w:rPr>
        <w:t>Chair of SAE subcommittee</w:t>
      </w:r>
      <w:r w:rsidR="008B245E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024300">
        <w:rPr>
          <w:rFonts w:ascii="TH SarabunPSK" w:eastAsia="SimSun" w:hAnsi="TH SarabunPSK" w:cs="TH SarabunPSK"/>
          <w:b/>
          <w:bCs/>
          <w:sz w:val="28"/>
          <w:lang w:eastAsia="zh-CN"/>
        </w:rPr>
        <w:t>signature</w:t>
      </w:r>
      <w:r w:rsidRPr="00024300">
        <w:rPr>
          <w:rFonts w:ascii="TH SarabunPSK" w:eastAsia="SimSun" w:hAnsi="TH SarabunPSK" w:cs="TH SarabunPSK"/>
          <w:sz w:val="28"/>
          <w:lang w:eastAsia="zh-CN"/>
        </w:rPr>
        <w:t xml:space="preserve">  </w:t>
      </w:r>
    </w:p>
    <w:p w:rsidR="0047296E" w:rsidRPr="00024300" w:rsidRDefault="00F301BD" w:rsidP="00EF37BA">
      <w:pPr>
        <w:ind w:left="-142"/>
        <w:rPr>
          <w:rFonts w:ascii="TH SarabunPSK" w:hAnsi="TH SarabunPSK" w:cs="TH SarabunPSK"/>
          <w:sz w:val="28"/>
        </w:rPr>
      </w:pPr>
    </w:p>
    <w:sectPr w:rsidR="0047296E" w:rsidRPr="00024300" w:rsidSect="00265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BD" w:rsidRDefault="00F301BD" w:rsidP="004A0CD4">
      <w:r>
        <w:separator/>
      </w:r>
    </w:p>
  </w:endnote>
  <w:endnote w:type="continuationSeparator" w:id="0">
    <w:p w:rsidR="00F301BD" w:rsidRDefault="00F301BD" w:rsidP="004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E" w:rsidRDefault="008342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731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65E8C" w:rsidRDefault="00265E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5E8C">
          <w:rPr>
            <w:noProof/>
            <w:lang w:val="th-TH"/>
          </w:rPr>
          <w:t>1</w:t>
        </w:r>
        <w:r>
          <w:fldChar w:fldCharType="end"/>
        </w:r>
      </w:p>
    </w:sdtContent>
  </w:sdt>
  <w:p w:rsidR="0083425E" w:rsidRDefault="008342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E" w:rsidRDefault="008342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BD" w:rsidRDefault="00F301BD" w:rsidP="004A0CD4">
      <w:r>
        <w:separator/>
      </w:r>
    </w:p>
  </w:footnote>
  <w:footnote w:type="continuationSeparator" w:id="0">
    <w:p w:rsidR="00F301BD" w:rsidRDefault="00F301BD" w:rsidP="004A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E" w:rsidRDefault="00834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D4" w:rsidRPr="0083425E" w:rsidRDefault="004A0CD4" w:rsidP="004A0CD4">
    <w:pPr>
      <w:pStyle w:val="a3"/>
      <w:jc w:val="right"/>
      <w:rPr>
        <w:sz w:val="32"/>
        <w:szCs w:val="32"/>
      </w:rPr>
    </w:pPr>
    <w:r w:rsidRPr="0083425E">
      <w:rPr>
        <w:rFonts w:ascii="TH SarabunPSK" w:hAnsi="TH SarabunPSK" w:cs="TH SarabunPSK"/>
        <w:sz w:val="32"/>
        <w:szCs w:val="32"/>
      </w:rPr>
      <w:t>AF 01-19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E" w:rsidRDefault="00834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DC6"/>
    <w:multiLevelType w:val="hybridMultilevel"/>
    <w:tmpl w:val="FCFABA0A"/>
    <w:lvl w:ilvl="0" w:tplc="8050F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4650A">
      <w:numFmt w:val="none"/>
      <w:lvlText w:val=""/>
      <w:lvlJc w:val="left"/>
      <w:pPr>
        <w:tabs>
          <w:tab w:val="num" w:pos="360"/>
        </w:tabs>
      </w:pPr>
    </w:lvl>
    <w:lvl w:ilvl="2" w:tplc="A1EC8456">
      <w:numFmt w:val="none"/>
      <w:lvlText w:val=""/>
      <w:lvlJc w:val="left"/>
      <w:pPr>
        <w:tabs>
          <w:tab w:val="num" w:pos="360"/>
        </w:tabs>
      </w:pPr>
    </w:lvl>
    <w:lvl w:ilvl="3" w:tplc="46CEDF68">
      <w:numFmt w:val="none"/>
      <w:lvlText w:val=""/>
      <w:lvlJc w:val="left"/>
      <w:pPr>
        <w:tabs>
          <w:tab w:val="num" w:pos="360"/>
        </w:tabs>
      </w:pPr>
    </w:lvl>
    <w:lvl w:ilvl="4" w:tplc="3F0C2F0A">
      <w:numFmt w:val="none"/>
      <w:lvlText w:val=""/>
      <w:lvlJc w:val="left"/>
      <w:pPr>
        <w:tabs>
          <w:tab w:val="num" w:pos="360"/>
        </w:tabs>
      </w:pPr>
    </w:lvl>
    <w:lvl w:ilvl="5" w:tplc="D972853E">
      <w:numFmt w:val="none"/>
      <w:lvlText w:val=""/>
      <w:lvlJc w:val="left"/>
      <w:pPr>
        <w:tabs>
          <w:tab w:val="num" w:pos="360"/>
        </w:tabs>
      </w:pPr>
    </w:lvl>
    <w:lvl w:ilvl="6" w:tplc="FD30CD3C">
      <w:numFmt w:val="none"/>
      <w:lvlText w:val=""/>
      <w:lvlJc w:val="left"/>
      <w:pPr>
        <w:tabs>
          <w:tab w:val="num" w:pos="360"/>
        </w:tabs>
      </w:pPr>
    </w:lvl>
    <w:lvl w:ilvl="7" w:tplc="18E6AE4E">
      <w:numFmt w:val="none"/>
      <w:lvlText w:val=""/>
      <w:lvlJc w:val="left"/>
      <w:pPr>
        <w:tabs>
          <w:tab w:val="num" w:pos="360"/>
        </w:tabs>
      </w:pPr>
    </w:lvl>
    <w:lvl w:ilvl="8" w:tplc="81A414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47"/>
    <w:rsid w:val="0001281A"/>
    <w:rsid w:val="00024300"/>
    <w:rsid w:val="000958B3"/>
    <w:rsid w:val="001153D0"/>
    <w:rsid w:val="00191BBF"/>
    <w:rsid w:val="001E1895"/>
    <w:rsid w:val="00265E8C"/>
    <w:rsid w:val="002D043E"/>
    <w:rsid w:val="003653CE"/>
    <w:rsid w:val="0037775C"/>
    <w:rsid w:val="00430840"/>
    <w:rsid w:val="00494F7D"/>
    <w:rsid w:val="004A0CD4"/>
    <w:rsid w:val="004A5714"/>
    <w:rsid w:val="00572C80"/>
    <w:rsid w:val="005A4315"/>
    <w:rsid w:val="006745F0"/>
    <w:rsid w:val="006F3DB7"/>
    <w:rsid w:val="00793117"/>
    <w:rsid w:val="007A7A5C"/>
    <w:rsid w:val="007E32DC"/>
    <w:rsid w:val="0083425E"/>
    <w:rsid w:val="00861140"/>
    <w:rsid w:val="0087707C"/>
    <w:rsid w:val="008B245E"/>
    <w:rsid w:val="008D237C"/>
    <w:rsid w:val="008D5B33"/>
    <w:rsid w:val="00917935"/>
    <w:rsid w:val="009A49F4"/>
    <w:rsid w:val="00A42B89"/>
    <w:rsid w:val="00A66FDC"/>
    <w:rsid w:val="00A86DDE"/>
    <w:rsid w:val="00AE1FCD"/>
    <w:rsid w:val="00AE70D6"/>
    <w:rsid w:val="00B05F2A"/>
    <w:rsid w:val="00B1263D"/>
    <w:rsid w:val="00C44B10"/>
    <w:rsid w:val="00C51547"/>
    <w:rsid w:val="00CB323B"/>
    <w:rsid w:val="00EF37BA"/>
    <w:rsid w:val="00F301BD"/>
    <w:rsid w:val="00F654A4"/>
    <w:rsid w:val="00F87E7B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4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154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5154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154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44B1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A0CD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0CD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4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154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5154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154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44B1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A0CD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0CD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EDFA-D81F-4402-8B7A-2021D52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cp:lastPrinted>2015-09-24T09:16:00Z</cp:lastPrinted>
  <dcterms:created xsi:type="dcterms:W3CDTF">2016-02-21T10:13:00Z</dcterms:created>
  <dcterms:modified xsi:type="dcterms:W3CDTF">2018-02-19T16:48:00Z</dcterms:modified>
</cp:coreProperties>
</file>